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8B" w:rsidRDefault="00EE508B" w:rsidP="00EE508B">
      <w:pPr>
        <w:rPr>
          <w:rFonts w:ascii="Times New Roman" w:hAnsi="Times New Roman" w:cs="Times New Roman"/>
          <w:sz w:val="24"/>
          <w:szCs w:val="24"/>
        </w:rPr>
      </w:pPr>
      <w:r w:rsidRPr="009F5B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33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5B20">
        <w:rPr>
          <w:rFonts w:ascii="Times New Roman" w:hAnsi="Times New Roman" w:cs="Times New Roman"/>
          <w:sz w:val="24"/>
          <w:szCs w:val="24"/>
        </w:rPr>
        <w:t>Платформа обратной связи</w:t>
      </w:r>
    </w:p>
    <w:p w:rsidR="004233BB" w:rsidRPr="00DD5BD2" w:rsidRDefault="004233BB" w:rsidP="00EE50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цель </w:t>
      </w:r>
      <w:proofErr w:type="gramStart"/>
      <w:r w:rsidRPr="00DD5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</w:t>
      </w:r>
      <w:proofErr w:type="gramEnd"/>
      <w:r w:rsidRPr="00DD5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быстрое решение актуальных проблем граждан. Она позволяет получать объективную информацию об актуальных проблемах, волнующих граждан, и принимать необходимые меры для их решения. </w:t>
      </w:r>
    </w:p>
    <w:p w:rsidR="00DD5BD2" w:rsidRPr="00DD5BD2" w:rsidRDefault="00DD5BD2" w:rsidP="00DD5BD2">
      <w:pPr>
        <w:shd w:val="clear" w:color="auto" w:fill="FFFFFF"/>
        <w:spacing w:before="250" w:after="2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Отправить обращение можно:</w:t>
      </w:r>
    </w:p>
    <w:p w:rsidR="00DD5BD2" w:rsidRPr="00DD5BD2" w:rsidRDefault="00DD5BD2" w:rsidP="00DD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pos.gosuslugi.ru</w:t>
      </w:r>
      <w:proofErr w:type="spellEnd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landing</w:t>
      </w:r>
      <w:proofErr w:type="spellEnd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DD5BD2" w:rsidRPr="00DD5BD2" w:rsidRDefault="00DD5BD2" w:rsidP="00DD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мобильное приложение «</w:t>
      </w:r>
      <w:proofErr w:type="spellStart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gramStart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ешаем</w:t>
      </w:r>
      <w:proofErr w:type="spellEnd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вместе»;</w:t>
      </w:r>
    </w:p>
    <w:p w:rsidR="00DD5BD2" w:rsidRPr="00DD5BD2" w:rsidRDefault="00DD5BD2" w:rsidP="00DD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proofErr w:type="spellStart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виджетов</w:t>
      </w:r>
      <w:proofErr w:type="spellEnd"/>
      <w:r w:rsidRPr="00D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«Сообщить о проблеме» и «Высказать мнение» в официальных группах ведомств.</w:t>
      </w:r>
    </w:p>
    <w:p w:rsidR="00DD5BD2" w:rsidRPr="00DD5BD2" w:rsidRDefault="00DD5BD2" w:rsidP="00DD5BD2">
      <w:pPr>
        <w:pStyle w:val="a4"/>
        <w:rPr>
          <w:rFonts w:ascii="Segoe UI" w:hAnsi="Segoe UI" w:cs="Segoe UI"/>
          <w:color w:val="3B4256"/>
        </w:rPr>
      </w:pPr>
      <w:r w:rsidRPr="00DD5BD2">
        <w:rPr>
          <w:rStyle w:val="a3"/>
          <w:color w:val="3B4256"/>
        </w:rPr>
        <w:t xml:space="preserve">Преимущества </w:t>
      </w:r>
      <w:proofErr w:type="gramStart"/>
      <w:r w:rsidRPr="00DD5BD2">
        <w:rPr>
          <w:rStyle w:val="a3"/>
          <w:color w:val="3B4256"/>
        </w:rPr>
        <w:t>ПОС</w:t>
      </w:r>
      <w:proofErr w:type="gramEnd"/>
      <w:r w:rsidRPr="00DD5BD2">
        <w:rPr>
          <w:rStyle w:val="a3"/>
          <w:color w:val="3B4256"/>
        </w:rPr>
        <w:t>:</w:t>
      </w:r>
    </w:p>
    <w:p w:rsidR="00DD5BD2" w:rsidRPr="00DD5BD2" w:rsidRDefault="00DD5BD2" w:rsidP="00DD5BD2">
      <w:pPr>
        <w:pStyle w:val="a4"/>
        <w:numPr>
          <w:ilvl w:val="0"/>
          <w:numId w:val="1"/>
        </w:numPr>
        <w:rPr>
          <w:rFonts w:ascii="Segoe UI" w:hAnsi="Segoe UI" w:cs="Segoe UI"/>
          <w:color w:val="3B4256"/>
        </w:rPr>
      </w:pPr>
      <w:r w:rsidRPr="00DD5BD2">
        <w:rPr>
          <w:color w:val="000000"/>
        </w:rPr>
        <w:t>удобство (обращаться к властям можно в любое время и из любого места, где есть интернет);</w:t>
      </w:r>
    </w:p>
    <w:p w:rsidR="00DD5BD2" w:rsidRPr="00DD5BD2" w:rsidRDefault="00DD5BD2" w:rsidP="00DD5BD2">
      <w:pPr>
        <w:pStyle w:val="a4"/>
        <w:numPr>
          <w:ilvl w:val="0"/>
          <w:numId w:val="1"/>
        </w:numPr>
        <w:rPr>
          <w:rFonts w:ascii="Segoe UI" w:hAnsi="Segoe UI" w:cs="Segoe UI"/>
          <w:color w:val="3B4256"/>
        </w:rPr>
      </w:pPr>
      <w:r w:rsidRPr="00DD5BD2">
        <w:rPr>
          <w:color w:val="000000"/>
        </w:rPr>
        <w:t>эффективность (обращения рассматриваются в кратчайшие сроки, и граждане получают оперативную помощь);</w:t>
      </w:r>
    </w:p>
    <w:p w:rsidR="00DD5BD2" w:rsidRPr="00DD5BD2" w:rsidRDefault="00DD5BD2" w:rsidP="00DD5BD2">
      <w:pPr>
        <w:pStyle w:val="a4"/>
        <w:numPr>
          <w:ilvl w:val="0"/>
          <w:numId w:val="1"/>
        </w:numPr>
        <w:rPr>
          <w:rFonts w:ascii="Segoe UI" w:hAnsi="Segoe UI" w:cs="Segoe UI"/>
          <w:color w:val="3B4256"/>
        </w:rPr>
      </w:pPr>
      <w:r w:rsidRPr="00DD5BD2">
        <w:rPr>
          <w:color w:val="000000"/>
        </w:rPr>
        <w:t>прозрачность (весь процесс обращения и его рассмотрения прозрачен и доступен для отслеживания).</w:t>
      </w:r>
    </w:p>
    <w:p w:rsidR="004233BB" w:rsidRDefault="004233BB" w:rsidP="00EE508B">
      <w:pPr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4233BB" w:rsidRDefault="004233BB" w:rsidP="00EE508B">
      <w:pPr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EE508B" w:rsidRDefault="00DD5BD2">
      <w:r>
        <w:t xml:space="preserve">  </w:t>
      </w:r>
    </w:p>
    <w:p w:rsidR="00EE508B" w:rsidRDefault="00DD5BD2">
      <w:r>
        <w:rPr>
          <w:b/>
          <w:noProof/>
          <w:lang w:eastAsia="ru-RU"/>
        </w:rPr>
        <w:t xml:space="preserve">                    </w:t>
      </w: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4pt;height:208.5pt">
            <v:imagedata r:id="rId7" o:title="ПОС"/>
          </v:shape>
        </w:pict>
      </w:r>
    </w:p>
    <w:p w:rsidR="00EE508B" w:rsidRDefault="00EE508B"/>
    <w:p w:rsidR="00EE508B" w:rsidRPr="00AC39F4" w:rsidRDefault="00EE508B" w:rsidP="00EE508B">
      <w:pPr>
        <w:rPr>
          <w:b/>
        </w:rPr>
      </w:pPr>
    </w:p>
    <w:sectPr w:rsidR="00EE508B" w:rsidRPr="00AC39F4" w:rsidSect="0094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D2" w:rsidRDefault="00DD5BD2" w:rsidP="00EE508B">
      <w:pPr>
        <w:spacing w:after="0" w:line="240" w:lineRule="auto"/>
      </w:pPr>
      <w:r>
        <w:separator/>
      </w:r>
    </w:p>
  </w:endnote>
  <w:endnote w:type="continuationSeparator" w:id="0">
    <w:p w:rsidR="00DD5BD2" w:rsidRDefault="00DD5BD2" w:rsidP="00EE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D2" w:rsidRDefault="00DD5BD2" w:rsidP="00EE508B">
      <w:pPr>
        <w:spacing w:after="0" w:line="240" w:lineRule="auto"/>
      </w:pPr>
      <w:r>
        <w:separator/>
      </w:r>
    </w:p>
  </w:footnote>
  <w:footnote w:type="continuationSeparator" w:id="0">
    <w:p w:rsidR="00DD5BD2" w:rsidRDefault="00DD5BD2" w:rsidP="00EE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86E"/>
    <w:multiLevelType w:val="multilevel"/>
    <w:tmpl w:val="7396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4C2"/>
    <w:rsid w:val="00076414"/>
    <w:rsid w:val="00140A15"/>
    <w:rsid w:val="003D75B6"/>
    <w:rsid w:val="004233BB"/>
    <w:rsid w:val="0048286D"/>
    <w:rsid w:val="00775FDE"/>
    <w:rsid w:val="00947890"/>
    <w:rsid w:val="009F5B20"/>
    <w:rsid w:val="00A454C2"/>
    <w:rsid w:val="00AC39F4"/>
    <w:rsid w:val="00DD5BD2"/>
    <w:rsid w:val="00EE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4C2"/>
    <w:rPr>
      <w:b/>
      <w:bCs/>
    </w:rPr>
  </w:style>
  <w:style w:type="paragraph" w:styleId="a4">
    <w:name w:val="Normal (Web)"/>
    <w:basedOn w:val="a"/>
    <w:uiPriority w:val="99"/>
    <w:semiHidden/>
    <w:unhideWhenUsed/>
    <w:rsid w:val="00A4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0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508B"/>
  </w:style>
  <w:style w:type="paragraph" w:styleId="a9">
    <w:name w:val="footer"/>
    <w:basedOn w:val="a"/>
    <w:link w:val="aa"/>
    <w:uiPriority w:val="99"/>
    <w:semiHidden/>
    <w:unhideWhenUsed/>
    <w:rsid w:val="00EE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3</cp:revision>
  <cp:lastPrinted>2025-03-04T11:30:00Z</cp:lastPrinted>
  <dcterms:created xsi:type="dcterms:W3CDTF">2025-03-19T08:03:00Z</dcterms:created>
  <dcterms:modified xsi:type="dcterms:W3CDTF">2025-03-19T08:25:00Z</dcterms:modified>
</cp:coreProperties>
</file>